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6CC" w:rsidRPr="00E84B86" w:rsidRDefault="002E16CC" w:rsidP="002E16CC">
      <w:pPr>
        <w:tabs>
          <w:tab w:val="right" w:pos="3548"/>
          <w:tab w:val="left" w:pos="6285"/>
        </w:tabs>
        <w:bidi/>
        <w:spacing w:line="480" w:lineRule="auto"/>
        <w:jc w:val="center"/>
        <w:rPr>
          <w:rFonts w:ascii="Times New Roman" w:eastAsia="Times New Roman" w:hAnsi="Times New Roman" w:cs="2  Titr"/>
          <w:b/>
          <w:bCs/>
          <w:sz w:val="28"/>
          <w:szCs w:val="28"/>
          <w:rtl/>
          <w:lang w:bidi="fa-IR"/>
        </w:rPr>
      </w:pPr>
      <w:r w:rsidRPr="00E84B86">
        <w:rPr>
          <w:rFonts w:ascii="Times New Roman" w:eastAsia="Times New Roman" w:hAnsi="Times New Roman" w:cs="2  Titr" w:hint="cs"/>
          <w:b/>
          <w:bCs/>
          <w:sz w:val="28"/>
          <w:szCs w:val="28"/>
          <w:rtl/>
          <w:lang w:bidi="fa-IR"/>
        </w:rPr>
        <w:t>تاثیر چمن مصنوعی بر عملکرد فوتبالیست</w:t>
      </w:r>
      <w:r w:rsidRPr="00E84B86">
        <w:rPr>
          <w:rFonts w:ascii="Times New Roman" w:eastAsia="Times New Roman" w:hAnsi="Times New Roman" w:cs="2  Titr" w:hint="eastAsia"/>
          <w:b/>
          <w:bCs/>
          <w:sz w:val="28"/>
          <w:szCs w:val="28"/>
          <w:rtl/>
          <w:lang w:bidi="fa-IR"/>
        </w:rPr>
        <w:t>‌</w:t>
      </w:r>
      <w:r w:rsidRPr="00E84B86">
        <w:rPr>
          <w:rFonts w:ascii="Times New Roman" w:eastAsia="Times New Roman" w:hAnsi="Times New Roman" w:cs="2  Titr" w:hint="cs"/>
          <w:b/>
          <w:bCs/>
          <w:sz w:val="28"/>
          <w:szCs w:val="28"/>
          <w:rtl/>
          <w:lang w:bidi="fa-IR"/>
        </w:rPr>
        <w:t>ها و بررسی ریسک فاکتورها در مقایسه با چمن طبیعی</w:t>
      </w:r>
    </w:p>
    <w:p w:rsidR="002E16CC" w:rsidRPr="00251617" w:rsidRDefault="002E16CC" w:rsidP="002E16CC">
      <w:pPr>
        <w:bidi/>
        <w:spacing w:after="0"/>
        <w:jc w:val="both"/>
        <w:rPr>
          <w:rFonts w:cs="B Lotus"/>
          <w:sz w:val="20"/>
          <w:szCs w:val="20"/>
          <w:rtl/>
        </w:rPr>
      </w:pPr>
    </w:p>
    <w:p w:rsidR="002E16CC" w:rsidRPr="00E84B86" w:rsidRDefault="002E16CC" w:rsidP="002E16CC">
      <w:pPr>
        <w:bidi/>
        <w:spacing w:after="0" w:line="240" w:lineRule="auto"/>
        <w:jc w:val="both"/>
        <w:rPr>
          <w:rFonts w:ascii="Times New Roman" w:hAnsi="Times New Roman" w:cs="B Lotus"/>
          <w:sz w:val="28"/>
          <w:szCs w:val="28"/>
          <w:rtl/>
        </w:rPr>
      </w:pPr>
      <w:r w:rsidRPr="00E84B86">
        <w:rPr>
          <w:rFonts w:ascii="Times New Roman" w:hAnsi="Times New Roman" w:cs="B Lotus"/>
          <w:b/>
          <w:bCs/>
          <w:sz w:val="28"/>
          <w:szCs w:val="28"/>
          <w:rtl/>
        </w:rPr>
        <w:t xml:space="preserve">چکیده </w:t>
      </w:r>
    </w:p>
    <w:p w:rsidR="002E16CC" w:rsidRPr="00E84B86" w:rsidRDefault="002E16CC" w:rsidP="002E16CC">
      <w:pPr>
        <w:bidi/>
        <w:spacing w:after="0" w:line="240" w:lineRule="auto"/>
        <w:jc w:val="both"/>
        <w:rPr>
          <w:rFonts w:ascii="Times New Roman" w:hAnsi="Times New Roman" w:cs="B Lotus"/>
          <w:b/>
          <w:bCs/>
          <w:sz w:val="24"/>
          <w:szCs w:val="24"/>
          <w:rtl/>
        </w:rPr>
      </w:pPr>
      <w:r w:rsidRPr="00E84B86">
        <w:rPr>
          <w:rFonts w:ascii="Times New Roman" w:hAnsi="Times New Roman" w:cs="B Lotus"/>
          <w:b/>
          <w:bCs/>
          <w:sz w:val="24"/>
          <w:szCs w:val="24"/>
          <w:rtl/>
        </w:rPr>
        <w:t>مقدمه و اهداف</w:t>
      </w:r>
    </w:p>
    <w:p w:rsidR="002E16CC" w:rsidRPr="00E84B86" w:rsidRDefault="002E16CC" w:rsidP="002E16CC">
      <w:pPr>
        <w:bidi/>
        <w:spacing w:after="0" w:line="240" w:lineRule="auto"/>
        <w:jc w:val="both"/>
        <w:rPr>
          <w:rFonts w:ascii="Times New Roman" w:hAnsi="Times New Roman" w:cs="B Lotus"/>
          <w:rtl/>
        </w:rPr>
      </w:pPr>
      <w:r w:rsidRPr="00E84B86">
        <w:rPr>
          <w:rFonts w:ascii="Times New Roman" w:hAnsi="Times New Roman" w:cs="B Lotus"/>
          <w:rtl/>
        </w:rPr>
        <w:t xml:space="preserve"> </w:t>
      </w:r>
      <w:r w:rsidRPr="00E84B86">
        <w:rPr>
          <w:rFonts w:ascii="Times New Roman" w:hAnsi="Times New Roman" w:cs="B Lotus"/>
          <w:rtl/>
          <w:lang w:bidi="fa-IR"/>
        </w:rPr>
        <w:t xml:space="preserve">محبوبیت جهانی فوتبال منجر به تمایل گسترده </w:t>
      </w:r>
      <w:r w:rsidRPr="00E84B86">
        <w:rPr>
          <w:rFonts w:ascii="Times New Roman" w:hAnsi="Times New Roman" w:cs="B Lotus" w:hint="cs"/>
          <w:rtl/>
          <w:lang w:bidi="fa-IR"/>
        </w:rPr>
        <w:t xml:space="preserve">افراد </w:t>
      </w:r>
      <w:r w:rsidRPr="00E84B86">
        <w:rPr>
          <w:rFonts w:ascii="Times New Roman" w:hAnsi="Times New Roman" w:cs="B Lotus"/>
          <w:rtl/>
          <w:lang w:bidi="fa-IR"/>
        </w:rPr>
        <w:t>به سمت این رشته ورزشی گردیده است. به دلیل راحتی استفاده از سطوح مصنوعی در هر شرایط آب و هوایی و کم هزینه بودن نگهداری آنها، استفاده از این سطوح مصنوعی به سرعت در حال گسترش است. این رشد روزافزون سبب شد تا نگرانی</w:t>
      </w:r>
      <w:r w:rsidRPr="00E84B86">
        <w:rPr>
          <w:rFonts w:ascii="Times New Roman" w:hAnsi="Times New Roman" w:cs="B Lotus" w:hint="cs"/>
          <w:rtl/>
          <w:lang w:bidi="fa-IR"/>
        </w:rPr>
        <w:t>‌</w:t>
      </w:r>
      <w:r w:rsidRPr="00E84B86">
        <w:rPr>
          <w:rFonts w:ascii="Times New Roman" w:hAnsi="Times New Roman" w:cs="B Lotus"/>
          <w:rtl/>
          <w:lang w:bidi="fa-IR"/>
        </w:rPr>
        <w:t>هایی نسبت به کاهش عملکرد بازیکنان یا افزایش خطر وقوع آسیب در چمن مصنوعی نسبت به چمن طبیعی پدید آید</w:t>
      </w:r>
      <w:r w:rsidRPr="00E84B86">
        <w:rPr>
          <w:rFonts w:ascii="Times New Roman" w:hAnsi="Times New Roman" w:cs="B Lotus"/>
          <w:lang w:bidi="fa-IR"/>
        </w:rPr>
        <w:t>.</w:t>
      </w:r>
      <w:r w:rsidRPr="00E84B86">
        <w:rPr>
          <w:rFonts w:ascii="Times New Roman" w:hAnsi="Times New Roman" w:cs="B Lotus"/>
          <w:rtl/>
          <w:lang w:bidi="fa-IR"/>
        </w:rPr>
        <w:t xml:space="preserve"> هدف از این مطالعه مرور جامع مقالات پیشین در رابطه با تفاوت عملکرد بازیکنان در سطوح بازی مختلف و ریسک فاکتورهای استفاده از چمن مصنوعی در مقایسه با چمن طبیعی </w:t>
      </w:r>
      <w:r w:rsidRPr="00E84B86">
        <w:rPr>
          <w:rFonts w:ascii="Times New Roman" w:hAnsi="Times New Roman" w:cs="B Lotus" w:hint="cs"/>
          <w:rtl/>
          <w:lang w:bidi="fa-IR"/>
        </w:rPr>
        <w:t>است</w:t>
      </w:r>
      <w:r w:rsidRPr="00E84B86">
        <w:rPr>
          <w:rFonts w:ascii="Times New Roman" w:hAnsi="Times New Roman" w:cs="B Lotus"/>
          <w:rtl/>
          <w:lang w:bidi="fa-IR"/>
        </w:rPr>
        <w:t xml:space="preserve">.  </w:t>
      </w:r>
    </w:p>
    <w:p w:rsidR="002E16CC" w:rsidRPr="00E84B86" w:rsidRDefault="002E16CC" w:rsidP="002E16CC">
      <w:pPr>
        <w:tabs>
          <w:tab w:val="right" w:pos="3548"/>
          <w:tab w:val="left" w:pos="9270"/>
        </w:tabs>
        <w:bidi/>
        <w:spacing w:after="0" w:line="240" w:lineRule="auto"/>
        <w:jc w:val="both"/>
        <w:rPr>
          <w:rFonts w:ascii="Times New Roman" w:hAnsi="Times New Roman" w:cs="B Lotus"/>
          <w:b/>
          <w:bCs/>
          <w:sz w:val="24"/>
          <w:szCs w:val="24"/>
          <w:rtl/>
        </w:rPr>
      </w:pPr>
      <w:r w:rsidRPr="00E84B86">
        <w:rPr>
          <w:rFonts w:ascii="Times New Roman" w:hAnsi="Times New Roman" w:cs="B Lotus"/>
          <w:b/>
          <w:bCs/>
          <w:sz w:val="24"/>
          <w:szCs w:val="24"/>
          <w:rtl/>
        </w:rPr>
        <w:t>مواد و روش</w:t>
      </w:r>
      <w:r w:rsidRPr="00E84B86">
        <w:rPr>
          <w:rFonts w:ascii="Times New Roman" w:hAnsi="Times New Roman" w:cs="B Lotus" w:hint="cs"/>
          <w:b/>
          <w:bCs/>
          <w:sz w:val="24"/>
          <w:szCs w:val="24"/>
          <w:rtl/>
        </w:rPr>
        <w:t>‌</w:t>
      </w:r>
      <w:r w:rsidRPr="00E84B86">
        <w:rPr>
          <w:rFonts w:ascii="Times New Roman" w:hAnsi="Times New Roman" w:cs="B Lotus"/>
          <w:b/>
          <w:bCs/>
          <w:sz w:val="24"/>
          <w:szCs w:val="24"/>
          <w:rtl/>
        </w:rPr>
        <w:t xml:space="preserve">ها </w:t>
      </w:r>
    </w:p>
    <w:p w:rsidR="002E16CC" w:rsidRPr="00E84B86" w:rsidRDefault="002E16CC" w:rsidP="002E16CC">
      <w:pPr>
        <w:tabs>
          <w:tab w:val="right" w:pos="146"/>
        </w:tabs>
        <w:bidi/>
        <w:spacing w:after="0" w:line="240" w:lineRule="auto"/>
        <w:ind w:right="171" w:firstLine="14"/>
        <w:jc w:val="both"/>
        <w:rPr>
          <w:rFonts w:ascii="Times New Roman" w:hAnsi="Times New Roman" w:cs="B Lotus"/>
          <w:rtl/>
          <w:lang w:bidi="fa-IR"/>
        </w:rPr>
      </w:pPr>
      <w:r w:rsidRPr="00E84B86">
        <w:rPr>
          <w:rFonts w:ascii="Times New Roman" w:hAnsi="Times New Roman" w:cs="B Lotus"/>
          <w:rtl/>
        </w:rPr>
        <w:t xml:space="preserve">جستجوی مقالات از پایگاه های علمی معتبر مانند </w:t>
      </w:r>
      <w:proofErr w:type="spellStart"/>
      <w:r w:rsidRPr="00E84B86">
        <w:rPr>
          <w:rFonts w:ascii="Times New Roman" w:hAnsi="Times New Roman" w:cs="B Lotus"/>
        </w:rPr>
        <w:t>Scince</w:t>
      </w:r>
      <w:proofErr w:type="spellEnd"/>
      <w:r w:rsidRPr="00E84B86">
        <w:rPr>
          <w:rFonts w:ascii="Times New Roman" w:hAnsi="Times New Roman" w:cs="B Lotus"/>
        </w:rPr>
        <w:t xml:space="preserve"> Direct</w:t>
      </w:r>
      <w:r w:rsidRPr="00E84B86">
        <w:rPr>
          <w:rFonts w:ascii="Times New Roman" w:hAnsi="Times New Roman" w:cs="B Lotus"/>
          <w:rtl/>
          <w:lang w:bidi="fa-IR"/>
        </w:rPr>
        <w:t xml:space="preserve">، </w:t>
      </w:r>
      <w:r w:rsidRPr="00E84B86">
        <w:rPr>
          <w:rFonts w:ascii="Times New Roman" w:hAnsi="Times New Roman" w:cs="B Lotus"/>
          <w:lang w:bidi="fa-IR"/>
        </w:rPr>
        <w:t>PubMed</w:t>
      </w:r>
      <w:r w:rsidRPr="00E84B86">
        <w:rPr>
          <w:rFonts w:ascii="Times New Roman" w:hAnsi="Times New Roman" w:cs="B Lotus"/>
          <w:rtl/>
          <w:lang w:bidi="fa-IR"/>
        </w:rPr>
        <w:t xml:space="preserve"> و </w:t>
      </w:r>
      <w:r w:rsidRPr="00E84B86">
        <w:rPr>
          <w:rFonts w:ascii="Times New Roman" w:hAnsi="Times New Roman" w:cs="B Lotus"/>
          <w:lang w:bidi="fa-IR"/>
        </w:rPr>
        <w:t>Jstor</w:t>
      </w:r>
      <w:r w:rsidRPr="00E84B86">
        <w:rPr>
          <w:rFonts w:ascii="Times New Roman" w:hAnsi="Times New Roman" w:cs="B Lotus"/>
          <w:rtl/>
          <w:lang w:bidi="fa-IR"/>
        </w:rPr>
        <w:t xml:space="preserve"> با جستجوی کلمات کلیدی "</w:t>
      </w:r>
      <w:r w:rsidRPr="00E84B86">
        <w:rPr>
          <w:rFonts w:ascii="Times New Roman" w:hAnsi="Times New Roman" w:cs="B Lotus"/>
          <w:lang w:bidi="fa-IR"/>
        </w:rPr>
        <w:t>soccer</w:t>
      </w:r>
      <w:r w:rsidRPr="00E84B86">
        <w:rPr>
          <w:rFonts w:ascii="Times New Roman" w:hAnsi="Times New Roman" w:cs="B Lotus"/>
          <w:rtl/>
          <w:lang w:bidi="fa-IR"/>
        </w:rPr>
        <w:t>"، "</w:t>
      </w:r>
      <w:r w:rsidRPr="00E84B86">
        <w:rPr>
          <w:rFonts w:ascii="Times New Roman" w:hAnsi="Times New Roman" w:cs="B Lotus"/>
          <w:lang w:bidi="fa-IR"/>
        </w:rPr>
        <w:t>playing surface</w:t>
      </w:r>
      <w:r w:rsidRPr="00E84B86">
        <w:rPr>
          <w:rFonts w:ascii="Times New Roman" w:hAnsi="Times New Roman" w:cs="B Lotus"/>
          <w:rtl/>
          <w:lang w:bidi="fa-IR"/>
        </w:rPr>
        <w:t>"، "</w:t>
      </w:r>
      <w:r w:rsidRPr="00E84B86">
        <w:rPr>
          <w:rFonts w:ascii="Times New Roman" w:hAnsi="Times New Roman" w:cs="B Lotus"/>
          <w:lang w:bidi="fa-IR"/>
        </w:rPr>
        <w:t>artificial turf</w:t>
      </w:r>
      <w:r w:rsidRPr="00E84B86">
        <w:rPr>
          <w:rFonts w:ascii="Times New Roman" w:hAnsi="Times New Roman" w:cs="B Lotus"/>
          <w:rtl/>
          <w:lang w:bidi="fa-IR"/>
        </w:rPr>
        <w:t>"، "</w:t>
      </w:r>
      <w:r w:rsidRPr="00E84B86">
        <w:rPr>
          <w:rFonts w:ascii="Times New Roman" w:hAnsi="Times New Roman" w:cs="B Lotus"/>
          <w:lang w:bidi="fa-IR"/>
        </w:rPr>
        <w:t>natural grass</w:t>
      </w:r>
      <w:r w:rsidRPr="00E84B86">
        <w:rPr>
          <w:rFonts w:ascii="Times New Roman" w:hAnsi="Times New Roman" w:cs="B Lotus"/>
          <w:rtl/>
          <w:lang w:bidi="fa-IR"/>
        </w:rPr>
        <w:t>" و "</w:t>
      </w:r>
      <w:r w:rsidRPr="00E84B86">
        <w:rPr>
          <w:rFonts w:ascii="Times New Roman" w:hAnsi="Times New Roman" w:cs="B Lotus"/>
          <w:lang w:bidi="fa-IR"/>
        </w:rPr>
        <w:t>artificial turf risk factors</w:t>
      </w:r>
      <w:r w:rsidRPr="00E84B86">
        <w:rPr>
          <w:rFonts w:ascii="Times New Roman" w:hAnsi="Times New Roman" w:cs="B Lotus"/>
          <w:rtl/>
          <w:lang w:bidi="fa-IR"/>
        </w:rPr>
        <w:t>"</w:t>
      </w:r>
      <w:r w:rsidRPr="00E84B86">
        <w:rPr>
          <w:rFonts w:ascii="Times New Roman" w:hAnsi="Times New Roman" w:cs="B Lotus"/>
          <w:lang w:bidi="fa-IR"/>
        </w:rPr>
        <w:t xml:space="preserve"> </w:t>
      </w:r>
      <w:r w:rsidRPr="00E84B86">
        <w:rPr>
          <w:rFonts w:ascii="Times New Roman" w:hAnsi="Times New Roman" w:cs="B Lotus"/>
          <w:rtl/>
          <w:lang w:bidi="fa-IR"/>
        </w:rPr>
        <w:t>انجام شد. در مجموع بیش از 13000 مقاله یافت شد که پس از حذف مقالات غیر</w:t>
      </w:r>
      <w:r w:rsidRPr="00E84B86">
        <w:rPr>
          <w:rFonts w:ascii="Times New Roman" w:hAnsi="Times New Roman" w:cs="B Lotus" w:hint="cs"/>
          <w:rtl/>
          <w:lang w:bidi="fa-IR"/>
        </w:rPr>
        <w:t>‌</w:t>
      </w:r>
      <w:r w:rsidRPr="00E84B86">
        <w:rPr>
          <w:rFonts w:ascii="Times New Roman" w:hAnsi="Times New Roman" w:cs="B Lotus"/>
          <w:rtl/>
          <w:lang w:bidi="fa-IR"/>
        </w:rPr>
        <w:t>انگلیسی، عناوین تکراری، با نتایج یکسان، مطالعات غیر</w:t>
      </w:r>
      <w:r w:rsidRPr="00E84B86">
        <w:rPr>
          <w:rFonts w:ascii="Times New Roman" w:hAnsi="Times New Roman" w:cs="B Lotus" w:hint="cs"/>
          <w:rtl/>
          <w:lang w:bidi="fa-IR"/>
        </w:rPr>
        <w:t>‌</w:t>
      </w:r>
      <w:r w:rsidRPr="00E84B86">
        <w:rPr>
          <w:rFonts w:ascii="Times New Roman" w:hAnsi="Times New Roman" w:cs="B Lotus"/>
          <w:rtl/>
          <w:lang w:bidi="fa-IR"/>
        </w:rPr>
        <w:t xml:space="preserve">انسانی (ابزارهای گوناگون برای تست چمن مصنوعی)، مقالات مرتبط با خواص مواد سطح و نحوه نصب و دستورالعمل چمن مصنوعی، بررسی نهایی بر </w:t>
      </w:r>
      <w:r w:rsidRPr="00E84B86">
        <w:rPr>
          <w:rFonts w:ascii="Times New Roman" w:hAnsi="Times New Roman" w:cs="B Lotus" w:hint="cs"/>
          <w:rtl/>
          <w:lang w:bidi="fa-IR"/>
        </w:rPr>
        <w:t>76</w:t>
      </w:r>
      <w:r w:rsidRPr="00E84B86">
        <w:rPr>
          <w:rFonts w:ascii="Times New Roman" w:hAnsi="Times New Roman" w:cs="B Lotus"/>
          <w:rtl/>
          <w:lang w:bidi="fa-IR"/>
        </w:rPr>
        <w:t xml:space="preserve"> مقاله انجام شد</w:t>
      </w:r>
      <w:r w:rsidRPr="00E84B86">
        <w:rPr>
          <w:rFonts w:ascii="Times New Roman" w:hAnsi="Times New Roman" w:cs="B Lotus" w:hint="cs"/>
          <w:rtl/>
          <w:lang w:bidi="fa-IR"/>
        </w:rPr>
        <w:t>.</w:t>
      </w:r>
    </w:p>
    <w:p w:rsidR="002E16CC" w:rsidRPr="00E84B86" w:rsidRDefault="002E16CC" w:rsidP="002E16CC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Lotus"/>
          <w:sz w:val="24"/>
          <w:szCs w:val="24"/>
          <w:rtl/>
          <w:lang w:bidi="fa-IR"/>
        </w:rPr>
      </w:pPr>
      <w:r w:rsidRPr="00E84B86">
        <w:rPr>
          <w:rFonts w:ascii="Times New Roman" w:hAnsi="Times New Roman" w:cs="B Lotus"/>
          <w:b/>
          <w:bCs/>
          <w:sz w:val="24"/>
          <w:szCs w:val="24"/>
          <w:rtl/>
          <w:lang w:bidi="fa-IR"/>
        </w:rPr>
        <w:t>یافته</w:t>
      </w:r>
      <w:r w:rsidRPr="00E84B86">
        <w:rPr>
          <w:rFonts w:ascii="Times New Roman" w:hAnsi="Times New Roman" w:cs="B Lotus" w:hint="cs"/>
          <w:b/>
          <w:bCs/>
          <w:sz w:val="24"/>
          <w:szCs w:val="24"/>
          <w:rtl/>
          <w:lang w:bidi="fa-IR"/>
        </w:rPr>
        <w:t>‌</w:t>
      </w:r>
      <w:r w:rsidRPr="00E84B86">
        <w:rPr>
          <w:rFonts w:ascii="Times New Roman" w:hAnsi="Times New Roman" w:cs="B Lotus"/>
          <w:b/>
          <w:bCs/>
          <w:sz w:val="24"/>
          <w:szCs w:val="24"/>
          <w:rtl/>
          <w:lang w:bidi="fa-IR"/>
        </w:rPr>
        <w:t>ها</w:t>
      </w:r>
    </w:p>
    <w:p w:rsidR="002E16CC" w:rsidRPr="00E84B86" w:rsidRDefault="002E16CC" w:rsidP="002E16CC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Lotus"/>
          <w:rtl/>
          <w:lang w:bidi="fa-IR"/>
        </w:rPr>
      </w:pPr>
      <w:r w:rsidRPr="00E84B86">
        <w:rPr>
          <w:rFonts w:ascii="Times New Roman" w:hAnsi="Times New Roman" w:cs="B Lotus" w:hint="cs"/>
          <w:rtl/>
          <w:lang w:bidi="fa-IR"/>
        </w:rPr>
        <w:t>خواص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مکانیکی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زمین‌های چمن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بر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میانگین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زمان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دو‌‌‌سرعت،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بهترین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زمان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دو‌‌سرعت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و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حداکثر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میانگین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سرعت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تاثیر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معنادار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دارد. تعداد تکل‌های سر خوردنی روی چمن مصنوعی در مقایسه با چمن طبیعی کمتر بود. چمن‌های مصنوعی از سختی و کشش و اصطکاک بالایی برخوردارند. با گذشت زمان این خواص چمن مصنوعی تغییر کرده و احتمال وقوع آسیب را افزایش می دهند. هیچ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تفاوت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معناداری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بین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خطر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کلی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آسیب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حاد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در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فوتبالیست‌ها روی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چمن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مصنوعی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در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مقایسه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با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چمن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طبیعی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>وجود</w:t>
      </w:r>
      <w:r w:rsidRPr="00E84B86">
        <w:rPr>
          <w:rFonts w:ascii="Times New Roman" w:hAnsi="Times New Roman" w:cs="B Lotus"/>
          <w:rtl/>
          <w:lang w:bidi="fa-IR"/>
        </w:rPr>
        <w:t xml:space="preserve"> </w:t>
      </w:r>
      <w:r w:rsidRPr="00E84B86">
        <w:rPr>
          <w:rFonts w:ascii="Times New Roman" w:hAnsi="Times New Roman" w:cs="B Lotus" w:hint="cs"/>
          <w:rtl/>
          <w:lang w:bidi="fa-IR"/>
        </w:rPr>
        <w:t xml:space="preserve">نداشت. فوتبالیست‌های آماتور، جوان و زنان نرخ آسیب کمتری در چمن مصنوعی به خود اختصاص دادند اما نرخ آسیب در فوتبالیست‌های نخبه در چمن مصنوعی بالاتر بوده و علاقه‌ای به بازی روی این سطوح ندارند.     </w:t>
      </w:r>
    </w:p>
    <w:p w:rsidR="002E16CC" w:rsidRPr="00E84B86" w:rsidRDefault="002E16CC" w:rsidP="002E16CC">
      <w:pPr>
        <w:tabs>
          <w:tab w:val="right" w:pos="146"/>
        </w:tabs>
        <w:bidi/>
        <w:spacing w:after="0" w:line="240" w:lineRule="auto"/>
        <w:ind w:right="171" w:firstLine="14"/>
        <w:jc w:val="both"/>
        <w:rPr>
          <w:rFonts w:ascii="Times New Roman" w:hAnsi="Times New Roman" w:cs="B Lotus"/>
          <w:sz w:val="24"/>
          <w:szCs w:val="24"/>
          <w:rtl/>
          <w:lang w:bidi="fa-IR"/>
        </w:rPr>
      </w:pPr>
      <w:r w:rsidRPr="00E84B86">
        <w:rPr>
          <w:rFonts w:ascii="Times New Roman" w:hAnsi="Times New Roman" w:cs="B Lotus"/>
          <w:b/>
          <w:bCs/>
          <w:sz w:val="24"/>
          <w:szCs w:val="24"/>
          <w:rtl/>
          <w:lang w:bidi="fa-IR"/>
        </w:rPr>
        <w:t>نتیجه</w:t>
      </w:r>
      <w:r w:rsidRPr="00E84B86">
        <w:rPr>
          <w:rFonts w:ascii="Times New Roman" w:hAnsi="Times New Roman" w:cs="B Lotus" w:hint="cs"/>
          <w:b/>
          <w:bCs/>
          <w:sz w:val="24"/>
          <w:szCs w:val="24"/>
          <w:rtl/>
          <w:lang w:bidi="fa-IR"/>
        </w:rPr>
        <w:t>‌</w:t>
      </w:r>
      <w:r w:rsidRPr="00E84B86">
        <w:rPr>
          <w:rFonts w:ascii="Times New Roman" w:hAnsi="Times New Roman" w:cs="B Lotus"/>
          <w:b/>
          <w:bCs/>
          <w:sz w:val="24"/>
          <w:szCs w:val="24"/>
          <w:rtl/>
          <w:lang w:bidi="fa-IR"/>
        </w:rPr>
        <w:t>گیری</w:t>
      </w:r>
    </w:p>
    <w:p w:rsidR="002E16CC" w:rsidRPr="00E84B86" w:rsidRDefault="002E16CC" w:rsidP="002E16CC">
      <w:pPr>
        <w:tabs>
          <w:tab w:val="right" w:pos="146"/>
        </w:tabs>
        <w:bidi/>
        <w:spacing w:after="0" w:line="240" w:lineRule="auto"/>
        <w:ind w:right="171" w:firstLine="14"/>
        <w:jc w:val="both"/>
        <w:rPr>
          <w:rFonts w:ascii="Times New Roman" w:hAnsi="Times New Roman" w:cs="B Lotus"/>
          <w:rtl/>
          <w:lang w:bidi="fa-IR"/>
        </w:rPr>
      </w:pPr>
      <w:r w:rsidRPr="00E84B86">
        <w:rPr>
          <w:rFonts w:ascii="Times New Roman" w:hAnsi="Times New Roman" w:cs="B Lotus" w:hint="cs"/>
          <w:rtl/>
          <w:lang w:bidi="fa-IR"/>
        </w:rPr>
        <w:t>در صورت عدم تغییر خواص مکانیکی چمن مصنوعی بر اثر گذشت زمان، این سطوح می‌توانند به عنوان جایگزین مناسبی برای چمن طبیعی استفاده شوند، بویژه برای فوتبالیست‌های جوان و زنان.</w:t>
      </w:r>
    </w:p>
    <w:p w:rsidR="002E16CC" w:rsidRPr="00E84B86" w:rsidRDefault="002E16CC" w:rsidP="002E16CC">
      <w:pPr>
        <w:tabs>
          <w:tab w:val="right" w:pos="146"/>
        </w:tabs>
        <w:bidi/>
        <w:spacing w:after="0" w:line="240" w:lineRule="auto"/>
        <w:ind w:right="171" w:firstLine="14"/>
        <w:jc w:val="both"/>
        <w:rPr>
          <w:rFonts w:ascii="Times New Roman" w:hAnsi="Times New Roman" w:cs="B Lotus"/>
          <w:rtl/>
          <w:lang w:bidi="fa-IR"/>
        </w:rPr>
      </w:pPr>
      <w:r w:rsidRPr="00E84B86">
        <w:rPr>
          <w:rFonts w:ascii="Times New Roman" w:hAnsi="Times New Roman" w:cs="B Lotus"/>
          <w:b/>
          <w:bCs/>
          <w:sz w:val="24"/>
          <w:szCs w:val="24"/>
          <w:rtl/>
          <w:lang w:bidi="fa-IR"/>
        </w:rPr>
        <w:t>کلمات کلیدی</w:t>
      </w:r>
      <w:r w:rsidRPr="00E84B86">
        <w:rPr>
          <w:rFonts w:ascii="Times New Roman" w:hAnsi="Times New Roman" w:cs="B Lotus"/>
          <w:b/>
          <w:bCs/>
          <w:rtl/>
          <w:lang w:bidi="fa-IR"/>
        </w:rPr>
        <w:t>:</w:t>
      </w:r>
      <w:r w:rsidRPr="00E84B86">
        <w:rPr>
          <w:rFonts w:ascii="Times New Roman" w:hAnsi="Times New Roman" w:cs="B Lotus"/>
          <w:rtl/>
          <w:lang w:bidi="fa-IR"/>
        </w:rPr>
        <w:t xml:space="preserve"> فوتبال، سطح بازی، چمن مصنوعی، چمن طبیعی، ریسک فاکتور</w:t>
      </w:r>
    </w:p>
    <w:p w:rsidR="002E16CC" w:rsidRPr="00E84B86" w:rsidRDefault="002E16CC" w:rsidP="002E16CC">
      <w:pPr>
        <w:tabs>
          <w:tab w:val="right" w:pos="3548"/>
        </w:tabs>
        <w:bidi/>
        <w:spacing w:after="0" w:line="360" w:lineRule="auto"/>
        <w:jc w:val="both"/>
        <w:rPr>
          <w:rFonts w:ascii="Times New Roman" w:hAnsi="Times New Roman" w:cs="B Lotus"/>
          <w:sz w:val="24"/>
          <w:szCs w:val="24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172085</wp:posOffset>
                </wp:positionV>
                <wp:extent cx="6410325" cy="635"/>
                <wp:effectExtent l="0" t="0" r="9525" b="37465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410325" cy="6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D7155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0;margin-top:13.55pt;width:504.75pt;height:.05pt;flip:x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" strokeweight="1.25pt">
                <w10:wrap anchorx="margin"/>
              </v:shape>
            </w:pict>
          </mc:Fallback>
        </mc:AlternateContent>
      </w:r>
    </w:p>
    <w:p w:rsidR="000D2C2A" w:rsidRDefault="000D2C2A">
      <w:pPr>
        <w:rPr>
          <w:rFonts w:hint="cs"/>
          <w:rtl/>
          <w:lang w:bidi="fa-IR"/>
        </w:rPr>
      </w:pPr>
      <w:bookmarkStart w:id="0" w:name="_GoBack"/>
      <w:bookmarkEnd w:id="0"/>
    </w:p>
    <w:sectPr w:rsidR="000D2C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6CC"/>
    <w:rsid w:val="000D2C2A"/>
    <w:rsid w:val="002E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36DB17-9A76-44D0-BC77-FCEA09B78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16CC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yasamin alipour</dc:creator>
  <cp:keywords/>
  <dc:description/>
  <cp:lastModifiedBy>yasamin alipour</cp:lastModifiedBy>
  <cp:revision>1</cp:revision>
  <dcterms:created xsi:type="dcterms:W3CDTF">2016-12-06T21:14:00Z</dcterms:created>
  <dcterms:modified xsi:type="dcterms:W3CDTF">2016-12-06T21:15:00Z</dcterms:modified>
</cp:coreProperties>
</file>